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0048CA95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DC2ABE3" w14:textId="716255DB" w:rsidR="00977556" w:rsidRPr="006920D0" w:rsidRDefault="007239D3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12.6.</w:t>
            </w:r>
          </w:p>
        </w:tc>
      </w:tr>
      <w:tr w:rsidR="0091180B" w14:paraId="13F9133A" w14:textId="77777777" w:rsidTr="00D5490C">
        <w:tc>
          <w:tcPr>
            <w:tcW w:w="6307" w:type="dxa"/>
            <w:tcMar>
              <w:right w:w="340" w:type="dxa"/>
            </w:tcMar>
          </w:tcPr>
          <w:p w14:paraId="03906291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521FD23" w14:textId="152A63A0" w:rsidR="0091180B" w:rsidRPr="0091180B" w:rsidRDefault="007239D3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5DAC47A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5634DCB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68238D10" w14:textId="77777777" w:rsidTr="00D5490C">
        <w:tc>
          <w:tcPr>
            <w:tcW w:w="6307" w:type="dxa"/>
            <w:tcMar>
              <w:right w:w="340" w:type="dxa"/>
            </w:tcMar>
          </w:tcPr>
          <w:p w14:paraId="3545A284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01EF1D7" w14:textId="77777777" w:rsidR="0091180B" w:rsidRDefault="007239D3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Ladislav Okleštěk, </w:t>
            </w:r>
          </w:p>
          <w:p w14:paraId="14C85A27" w14:textId="77777777" w:rsidR="007239D3" w:rsidRDefault="007239D3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hejtman </w:t>
            </w:r>
          </w:p>
          <w:p w14:paraId="61915BB4" w14:textId="77777777" w:rsidR="007239D3" w:rsidRDefault="007239D3" w:rsidP="0091180B">
            <w:pPr>
              <w:rPr>
                <w:szCs w:val="24"/>
              </w:rPr>
            </w:pPr>
            <w:r>
              <w:rPr>
                <w:szCs w:val="24"/>
              </w:rPr>
              <w:t>Olomouckého kraje</w:t>
            </w:r>
          </w:p>
          <w:p w14:paraId="3481C856" w14:textId="77777777" w:rsidR="007239D3" w:rsidRDefault="007239D3" w:rsidP="0091180B">
            <w:pPr>
              <w:rPr>
                <w:szCs w:val="24"/>
              </w:rPr>
            </w:pPr>
          </w:p>
          <w:p w14:paraId="2727E353" w14:textId="77777777" w:rsidR="007239D3" w:rsidRDefault="007239D3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Hana </w:t>
            </w:r>
            <w:proofErr w:type="spellStart"/>
            <w:r>
              <w:rPr>
                <w:szCs w:val="24"/>
              </w:rPr>
              <w:t>Kamasová</w:t>
            </w:r>
            <w:proofErr w:type="spellEnd"/>
          </w:p>
          <w:p w14:paraId="480F1488" w14:textId="77777777" w:rsidR="007239D3" w:rsidRDefault="007239D3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majetkového, právního </w:t>
            </w:r>
          </w:p>
          <w:p w14:paraId="4B787B6B" w14:textId="05937B0E" w:rsidR="007239D3" w:rsidRPr="0091180B" w:rsidRDefault="007239D3" w:rsidP="0091180B">
            <w:pPr>
              <w:rPr>
                <w:szCs w:val="24"/>
              </w:rPr>
            </w:pPr>
            <w:r>
              <w:rPr>
                <w:szCs w:val="24"/>
              </w:rPr>
              <w:t>a správních činností</w:t>
            </w:r>
          </w:p>
        </w:tc>
      </w:tr>
      <w:tr w:rsidR="00977556" w14:paraId="7D3BD794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6E78CCF" w14:textId="52BC29B9" w:rsidR="000F6BB5" w:rsidRDefault="007239D3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6C11AD8C" w14:textId="44B68219" w:rsidR="0091180B" w:rsidRPr="000F6BB5" w:rsidRDefault="007239D3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26E8544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BCA558D" w14:textId="77777777" w:rsidR="000F6BB5" w:rsidRPr="000B4D2B" w:rsidRDefault="000F6BB5" w:rsidP="00EE5E8B">
            <w:pPr>
              <w:pStyle w:val="Podtren"/>
            </w:pPr>
          </w:p>
          <w:p w14:paraId="1C410E1E" w14:textId="272ECE77" w:rsidR="000F6BB5" w:rsidRDefault="007239D3" w:rsidP="00EE5E8B">
            <w:pPr>
              <w:pStyle w:val="Radabodschze"/>
            </w:pPr>
            <w:r>
              <w:t xml:space="preserve">Majetkoprávní </w:t>
            </w:r>
            <w:proofErr w:type="gramStart"/>
            <w:r>
              <w:t>záležitosti - užívání</w:t>
            </w:r>
            <w:proofErr w:type="gramEnd"/>
            <w:r>
              <w:t xml:space="preserve"> nemovitého majetku</w:t>
            </w:r>
          </w:p>
          <w:p w14:paraId="06C74D2C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22D0B27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9F5B941" w14:textId="323DFA31" w:rsidR="00977556" w:rsidRDefault="007239D3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27D12FE5" w14:textId="77777777" w:rsidTr="00871612">
        <w:tc>
          <w:tcPr>
            <w:tcW w:w="9212" w:type="dxa"/>
            <w:gridSpan w:val="2"/>
          </w:tcPr>
          <w:p w14:paraId="3B5ADCB0" w14:textId="2B35730B" w:rsidR="00977556" w:rsidRPr="00EE5E8B" w:rsidRDefault="007239D3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F272382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B78C9FB" w14:textId="77777777" w:rsidTr="00A106CE">
        <w:tc>
          <w:tcPr>
            <w:tcW w:w="609" w:type="dxa"/>
          </w:tcPr>
          <w:p w14:paraId="3B89F85C" w14:textId="02226D79" w:rsidR="007B494D" w:rsidRPr="009D6721" w:rsidRDefault="007239D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4F05001E" w14:textId="11223502" w:rsidR="007239D3" w:rsidRPr="007239D3" w:rsidRDefault="007239D3" w:rsidP="007239D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</w:p>
          <w:p w14:paraId="0DE268A0" w14:textId="77777777" w:rsidR="007239D3" w:rsidRPr="007239D3" w:rsidRDefault="007239D3" w:rsidP="007239D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7239D3">
              <w:rPr>
                <w:rFonts w:cs="Arial"/>
                <w:szCs w:val="24"/>
              </w:rPr>
              <w:t>1.1.</w:t>
            </w:r>
            <w:r w:rsidRPr="007239D3">
              <w:rPr>
                <w:rFonts w:cs="Arial"/>
                <w:szCs w:val="24"/>
              </w:rPr>
              <w:tab/>
              <w:t xml:space="preserve">odejmutí pozemku </w:t>
            </w:r>
            <w:proofErr w:type="spellStart"/>
            <w:r w:rsidRPr="007239D3">
              <w:rPr>
                <w:rFonts w:cs="Arial"/>
                <w:szCs w:val="24"/>
              </w:rPr>
              <w:t>parc</w:t>
            </w:r>
            <w:proofErr w:type="spellEnd"/>
            <w:r w:rsidRPr="007239D3">
              <w:rPr>
                <w:rFonts w:cs="Arial"/>
                <w:szCs w:val="24"/>
              </w:rPr>
              <w:t xml:space="preserve">. č. 506 </w:t>
            </w:r>
            <w:proofErr w:type="spellStart"/>
            <w:r w:rsidRPr="007239D3">
              <w:rPr>
                <w:rFonts w:cs="Arial"/>
                <w:szCs w:val="24"/>
              </w:rPr>
              <w:t>zast</w:t>
            </w:r>
            <w:proofErr w:type="spellEnd"/>
            <w:r w:rsidRPr="007239D3">
              <w:rPr>
                <w:rFonts w:cs="Arial"/>
                <w:szCs w:val="24"/>
              </w:rPr>
              <w:t xml:space="preserve">. </w:t>
            </w:r>
            <w:proofErr w:type="spellStart"/>
            <w:r w:rsidRPr="007239D3">
              <w:rPr>
                <w:rFonts w:cs="Arial"/>
                <w:szCs w:val="24"/>
              </w:rPr>
              <w:t>pl</w:t>
            </w:r>
            <w:proofErr w:type="spellEnd"/>
            <w:r w:rsidRPr="007239D3">
              <w:rPr>
                <w:rFonts w:cs="Arial"/>
                <w:szCs w:val="24"/>
              </w:rPr>
              <w:t xml:space="preserve">. o výměře 247 m2, jehož součástí je stavba Mohelnice, č.p. 403, rodinný dům, pozemku </w:t>
            </w:r>
            <w:proofErr w:type="spellStart"/>
            <w:r w:rsidRPr="007239D3">
              <w:rPr>
                <w:rFonts w:cs="Arial"/>
                <w:szCs w:val="24"/>
              </w:rPr>
              <w:t>parc</w:t>
            </w:r>
            <w:proofErr w:type="spellEnd"/>
            <w:r w:rsidRPr="007239D3">
              <w:rPr>
                <w:rFonts w:cs="Arial"/>
                <w:szCs w:val="24"/>
              </w:rPr>
              <w:t xml:space="preserve">. č. 507 </w:t>
            </w:r>
            <w:proofErr w:type="spellStart"/>
            <w:r w:rsidRPr="007239D3">
              <w:rPr>
                <w:rFonts w:cs="Arial"/>
                <w:szCs w:val="24"/>
              </w:rPr>
              <w:t>zast</w:t>
            </w:r>
            <w:proofErr w:type="spellEnd"/>
            <w:r w:rsidRPr="007239D3">
              <w:rPr>
                <w:rFonts w:cs="Arial"/>
                <w:szCs w:val="24"/>
              </w:rPr>
              <w:t xml:space="preserve">. </w:t>
            </w:r>
            <w:proofErr w:type="spellStart"/>
            <w:r w:rsidRPr="007239D3">
              <w:rPr>
                <w:rFonts w:cs="Arial"/>
                <w:szCs w:val="24"/>
              </w:rPr>
              <w:t>pl</w:t>
            </w:r>
            <w:proofErr w:type="spellEnd"/>
            <w:r w:rsidRPr="007239D3">
              <w:rPr>
                <w:rFonts w:cs="Arial"/>
                <w:szCs w:val="24"/>
              </w:rPr>
              <w:t>. o výměře 94 m2, jehož součástí je stavba bez č.p./</w:t>
            </w:r>
            <w:proofErr w:type="spellStart"/>
            <w:r w:rsidRPr="007239D3">
              <w:rPr>
                <w:rFonts w:cs="Arial"/>
                <w:szCs w:val="24"/>
              </w:rPr>
              <w:t>č.e</w:t>
            </w:r>
            <w:proofErr w:type="spellEnd"/>
            <w:r w:rsidRPr="007239D3">
              <w:rPr>
                <w:rFonts w:cs="Arial"/>
                <w:szCs w:val="24"/>
              </w:rPr>
              <w:t xml:space="preserve">., garáž, pozemku </w:t>
            </w:r>
            <w:proofErr w:type="spellStart"/>
            <w:r w:rsidRPr="007239D3">
              <w:rPr>
                <w:rFonts w:cs="Arial"/>
                <w:szCs w:val="24"/>
              </w:rPr>
              <w:t>parc</w:t>
            </w:r>
            <w:proofErr w:type="spellEnd"/>
            <w:r w:rsidRPr="007239D3">
              <w:rPr>
                <w:rFonts w:cs="Arial"/>
                <w:szCs w:val="24"/>
              </w:rPr>
              <w:t xml:space="preserve">. č. 508 </w:t>
            </w:r>
            <w:proofErr w:type="spellStart"/>
            <w:r w:rsidRPr="007239D3">
              <w:rPr>
                <w:rFonts w:cs="Arial"/>
                <w:szCs w:val="24"/>
              </w:rPr>
              <w:t>ost</w:t>
            </w:r>
            <w:proofErr w:type="spellEnd"/>
            <w:r w:rsidRPr="007239D3">
              <w:rPr>
                <w:rFonts w:cs="Arial"/>
                <w:szCs w:val="24"/>
              </w:rPr>
              <w:t xml:space="preserve">. </w:t>
            </w:r>
            <w:proofErr w:type="spellStart"/>
            <w:r w:rsidRPr="007239D3">
              <w:rPr>
                <w:rFonts w:cs="Arial"/>
                <w:szCs w:val="24"/>
              </w:rPr>
              <w:t>pl</w:t>
            </w:r>
            <w:proofErr w:type="spellEnd"/>
            <w:r w:rsidRPr="007239D3">
              <w:rPr>
                <w:rFonts w:cs="Arial"/>
                <w:szCs w:val="24"/>
              </w:rPr>
              <w:t xml:space="preserve">. o výměře 2 370 m2, pozemku </w:t>
            </w:r>
            <w:proofErr w:type="spellStart"/>
            <w:r w:rsidRPr="007239D3">
              <w:rPr>
                <w:rFonts w:cs="Arial"/>
                <w:szCs w:val="24"/>
              </w:rPr>
              <w:t>parc</w:t>
            </w:r>
            <w:proofErr w:type="spellEnd"/>
            <w:r w:rsidRPr="007239D3">
              <w:rPr>
                <w:rFonts w:cs="Arial"/>
                <w:szCs w:val="24"/>
              </w:rPr>
              <w:t xml:space="preserve">. č. 509 </w:t>
            </w:r>
            <w:proofErr w:type="spellStart"/>
            <w:r w:rsidRPr="007239D3">
              <w:rPr>
                <w:rFonts w:cs="Arial"/>
                <w:szCs w:val="24"/>
              </w:rPr>
              <w:t>zast</w:t>
            </w:r>
            <w:proofErr w:type="spellEnd"/>
            <w:r w:rsidRPr="007239D3">
              <w:rPr>
                <w:rFonts w:cs="Arial"/>
                <w:szCs w:val="24"/>
              </w:rPr>
              <w:t xml:space="preserve">. </w:t>
            </w:r>
            <w:proofErr w:type="spellStart"/>
            <w:r w:rsidRPr="007239D3">
              <w:rPr>
                <w:rFonts w:cs="Arial"/>
                <w:szCs w:val="24"/>
              </w:rPr>
              <w:t>pl</w:t>
            </w:r>
            <w:proofErr w:type="spellEnd"/>
            <w:r w:rsidRPr="007239D3">
              <w:rPr>
                <w:rFonts w:cs="Arial"/>
                <w:szCs w:val="24"/>
              </w:rPr>
              <w:t>. o výměře 50 m2, jehož součástí je stavba bez č.p./</w:t>
            </w:r>
            <w:proofErr w:type="spellStart"/>
            <w:r w:rsidRPr="007239D3">
              <w:rPr>
                <w:rFonts w:cs="Arial"/>
                <w:szCs w:val="24"/>
              </w:rPr>
              <w:t>č.e</w:t>
            </w:r>
            <w:proofErr w:type="spellEnd"/>
            <w:r w:rsidRPr="007239D3">
              <w:rPr>
                <w:rFonts w:cs="Arial"/>
                <w:szCs w:val="24"/>
              </w:rPr>
              <w:t xml:space="preserve">., zem. stavba, vše v </w:t>
            </w:r>
            <w:proofErr w:type="spellStart"/>
            <w:r w:rsidRPr="007239D3">
              <w:rPr>
                <w:rFonts w:cs="Arial"/>
                <w:szCs w:val="24"/>
              </w:rPr>
              <w:t>k.ú</w:t>
            </w:r>
            <w:proofErr w:type="spellEnd"/>
            <w:r w:rsidRPr="007239D3">
              <w:rPr>
                <w:rFonts w:cs="Arial"/>
                <w:szCs w:val="24"/>
              </w:rPr>
              <w:t xml:space="preserve">. a obci Mohelnice, vše z hospodaření Střední průmyslové školy elektrotechniky a informatiky Mohelnice, IČO: 00843105, a to k 1. 1. 2027.  </w:t>
            </w:r>
          </w:p>
          <w:p w14:paraId="3709BBDC" w14:textId="7F3835BF" w:rsidR="0031105F" w:rsidRPr="007239D3" w:rsidRDefault="007239D3" w:rsidP="007239D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7239D3">
              <w:rPr>
                <w:rFonts w:cs="Arial"/>
                <w:szCs w:val="24"/>
              </w:rPr>
              <w:t>1.2.</w:t>
            </w:r>
            <w:r w:rsidRPr="007239D3">
              <w:rPr>
                <w:rFonts w:cs="Arial"/>
                <w:szCs w:val="24"/>
              </w:rPr>
              <w:tab/>
              <w:t xml:space="preserve">svěření pozemku </w:t>
            </w:r>
            <w:proofErr w:type="spellStart"/>
            <w:r w:rsidRPr="007239D3">
              <w:rPr>
                <w:rFonts w:cs="Arial"/>
                <w:szCs w:val="24"/>
              </w:rPr>
              <w:t>parc</w:t>
            </w:r>
            <w:proofErr w:type="spellEnd"/>
            <w:r w:rsidRPr="007239D3">
              <w:rPr>
                <w:rFonts w:cs="Arial"/>
                <w:szCs w:val="24"/>
              </w:rPr>
              <w:t xml:space="preserve">. č. 506 </w:t>
            </w:r>
            <w:proofErr w:type="spellStart"/>
            <w:r w:rsidRPr="007239D3">
              <w:rPr>
                <w:rFonts w:cs="Arial"/>
                <w:szCs w:val="24"/>
              </w:rPr>
              <w:t>zast</w:t>
            </w:r>
            <w:proofErr w:type="spellEnd"/>
            <w:r w:rsidRPr="007239D3">
              <w:rPr>
                <w:rFonts w:cs="Arial"/>
                <w:szCs w:val="24"/>
              </w:rPr>
              <w:t xml:space="preserve">. </w:t>
            </w:r>
            <w:proofErr w:type="spellStart"/>
            <w:r w:rsidRPr="007239D3">
              <w:rPr>
                <w:rFonts w:cs="Arial"/>
                <w:szCs w:val="24"/>
              </w:rPr>
              <w:t>pl</w:t>
            </w:r>
            <w:proofErr w:type="spellEnd"/>
            <w:r w:rsidRPr="007239D3">
              <w:rPr>
                <w:rFonts w:cs="Arial"/>
                <w:szCs w:val="24"/>
              </w:rPr>
              <w:t xml:space="preserve">. o výměře 247 m2, jehož součástí je stavba Mohelnice, č.p. 403, rodinný dům, pozemku </w:t>
            </w:r>
            <w:proofErr w:type="spellStart"/>
            <w:r w:rsidRPr="007239D3">
              <w:rPr>
                <w:rFonts w:cs="Arial"/>
                <w:szCs w:val="24"/>
              </w:rPr>
              <w:t>parc</w:t>
            </w:r>
            <w:proofErr w:type="spellEnd"/>
            <w:r w:rsidRPr="007239D3">
              <w:rPr>
                <w:rFonts w:cs="Arial"/>
                <w:szCs w:val="24"/>
              </w:rPr>
              <w:t xml:space="preserve">. č. 507 </w:t>
            </w:r>
            <w:proofErr w:type="spellStart"/>
            <w:r w:rsidRPr="007239D3">
              <w:rPr>
                <w:rFonts w:cs="Arial"/>
                <w:szCs w:val="24"/>
              </w:rPr>
              <w:t>zast</w:t>
            </w:r>
            <w:proofErr w:type="spellEnd"/>
            <w:r w:rsidRPr="007239D3">
              <w:rPr>
                <w:rFonts w:cs="Arial"/>
                <w:szCs w:val="24"/>
              </w:rPr>
              <w:t xml:space="preserve">. </w:t>
            </w:r>
            <w:proofErr w:type="spellStart"/>
            <w:r w:rsidRPr="007239D3">
              <w:rPr>
                <w:rFonts w:cs="Arial"/>
                <w:szCs w:val="24"/>
              </w:rPr>
              <w:t>pl</w:t>
            </w:r>
            <w:proofErr w:type="spellEnd"/>
            <w:r w:rsidRPr="007239D3">
              <w:rPr>
                <w:rFonts w:cs="Arial"/>
                <w:szCs w:val="24"/>
              </w:rPr>
              <w:t>. o výměře 94 m2, jehož součástí je stavba bez č.p./</w:t>
            </w:r>
            <w:proofErr w:type="spellStart"/>
            <w:r w:rsidRPr="007239D3">
              <w:rPr>
                <w:rFonts w:cs="Arial"/>
                <w:szCs w:val="24"/>
              </w:rPr>
              <w:t>č.e</w:t>
            </w:r>
            <w:proofErr w:type="spellEnd"/>
            <w:r w:rsidRPr="007239D3">
              <w:rPr>
                <w:rFonts w:cs="Arial"/>
                <w:szCs w:val="24"/>
              </w:rPr>
              <w:t xml:space="preserve">., garáž, pozemku </w:t>
            </w:r>
            <w:proofErr w:type="spellStart"/>
            <w:r w:rsidRPr="007239D3">
              <w:rPr>
                <w:rFonts w:cs="Arial"/>
                <w:szCs w:val="24"/>
              </w:rPr>
              <w:t>parc</w:t>
            </w:r>
            <w:proofErr w:type="spellEnd"/>
            <w:r w:rsidRPr="007239D3">
              <w:rPr>
                <w:rFonts w:cs="Arial"/>
                <w:szCs w:val="24"/>
              </w:rPr>
              <w:t xml:space="preserve">. č. 508 </w:t>
            </w:r>
            <w:proofErr w:type="spellStart"/>
            <w:r w:rsidRPr="007239D3">
              <w:rPr>
                <w:rFonts w:cs="Arial"/>
                <w:szCs w:val="24"/>
              </w:rPr>
              <w:t>ost</w:t>
            </w:r>
            <w:proofErr w:type="spellEnd"/>
            <w:r w:rsidRPr="007239D3">
              <w:rPr>
                <w:rFonts w:cs="Arial"/>
                <w:szCs w:val="24"/>
              </w:rPr>
              <w:t xml:space="preserve">. </w:t>
            </w:r>
            <w:proofErr w:type="spellStart"/>
            <w:r w:rsidRPr="007239D3">
              <w:rPr>
                <w:rFonts w:cs="Arial"/>
                <w:szCs w:val="24"/>
              </w:rPr>
              <w:t>pl</w:t>
            </w:r>
            <w:proofErr w:type="spellEnd"/>
            <w:r w:rsidRPr="007239D3">
              <w:rPr>
                <w:rFonts w:cs="Arial"/>
                <w:szCs w:val="24"/>
              </w:rPr>
              <w:t xml:space="preserve">. o výměře 2 370 m2, pozemku </w:t>
            </w:r>
            <w:proofErr w:type="spellStart"/>
            <w:r w:rsidRPr="007239D3">
              <w:rPr>
                <w:rFonts w:cs="Arial"/>
                <w:szCs w:val="24"/>
              </w:rPr>
              <w:t>parc</w:t>
            </w:r>
            <w:proofErr w:type="spellEnd"/>
            <w:r w:rsidRPr="007239D3">
              <w:rPr>
                <w:rFonts w:cs="Arial"/>
                <w:szCs w:val="24"/>
              </w:rPr>
              <w:t xml:space="preserve">. č. 509 </w:t>
            </w:r>
            <w:proofErr w:type="spellStart"/>
            <w:r w:rsidRPr="007239D3">
              <w:rPr>
                <w:rFonts w:cs="Arial"/>
                <w:szCs w:val="24"/>
              </w:rPr>
              <w:t>zast</w:t>
            </w:r>
            <w:proofErr w:type="spellEnd"/>
            <w:r w:rsidRPr="007239D3">
              <w:rPr>
                <w:rFonts w:cs="Arial"/>
                <w:szCs w:val="24"/>
              </w:rPr>
              <w:t xml:space="preserve">. </w:t>
            </w:r>
            <w:proofErr w:type="spellStart"/>
            <w:r w:rsidRPr="007239D3">
              <w:rPr>
                <w:rFonts w:cs="Arial"/>
                <w:szCs w:val="24"/>
              </w:rPr>
              <w:t>pl</w:t>
            </w:r>
            <w:proofErr w:type="spellEnd"/>
            <w:r w:rsidRPr="007239D3">
              <w:rPr>
                <w:rFonts w:cs="Arial"/>
                <w:szCs w:val="24"/>
              </w:rPr>
              <w:t>. o výměře 50 m2, jehož součástí je stavba bez č.p./</w:t>
            </w:r>
            <w:proofErr w:type="spellStart"/>
            <w:r w:rsidRPr="007239D3">
              <w:rPr>
                <w:rFonts w:cs="Arial"/>
                <w:szCs w:val="24"/>
              </w:rPr>
              <w:t>č.e</w:t>
            </w:r>
            <w:proofErr w:type="spellEnd"/>
            <w:r w:rsidRPr="007239D3">
              <w:rPr>
                <w:rFonts w:cs="Arial"/>
                <w:szCs w:val="24"/>
              </w:rPr>
              <w:t xml:space="preserve">., zem. stavba, vše v </w:t>
            </w:r>
            <w:proofErr w:type="spellStart"/>
            <w:r w:rsidRPr="007239D3">
              <w:rPr>
                <w:rFonts w:cs="Arial"/>
                <w:szCs w:val="24"/>
              </w:rPr>
              <w:t>k.ú</w:t>
            </w:r>
            <w:proofErr w:type="spellEnd"/>
            <w:r w:rsidRPr="007239D3">
              <w:rPr>
                <w:rFonts w:cs="Arial"/>
                <w:szCs w:val="24"/>
              </w:rPr>
              <w:t xml:space="preserve">. a obci Mohelnice, </w:t>
            </w:r>
            <w:r w:rsidRPr="007239D3">
              <w:rPr>
                <w:rFonts w:cs="Arial"/>
                <w:szCs w:val="24"/>
              </w:rPr>
              <w:lastRenderedPageBreak/>
              <w:t>vše do hospodaření Střední školy, Základní školy, Mateřské školy a Dětského domova Zábřeh, IČO: 49589725, a to k 1. 1. 2027.</w:t>
            </w:r>
          </w:p>
        </w:tc>
      </w:tr>
    </w:tbl>
    <w:p w14:paraId="33E95A9B" w14:textId="77777777" w:rsidR="00AA661F" w:rsidRDefault="00AA661F" w:rsidP="00EE5E8B">
      <w:pPr>
        <w:pStyle w:val="nzvy"/>
        <w:rPr>
          <w:sz w:val="2"/>
          <w:szCs w:val="2"/>
        </w:rPr>
      </w:pPr>
    </w:p>
    <w:p w14:paraId="1A45BD89" w14:textId="77777777" w:rsidR="00AA661F" w:rsidRPr="00AA661F" w:rsidRDefault="00AA661F" w:rsidP="00AA661F"/>
    <w:p w14:paraId="0084E05A" w14:textId="77777777" w:rsidR="00AA661F" w:rsidRDefault="00AA661F" w:rsidP="00AA661F"/>
    <w:p w14:paraId="049F9D4A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1383A9C9" w14:textId="77777777" w:rsidTr="00B030C6">
        <w:tc>
          <w:tcPr>
            <w:tcW w:w="9210" w:type="dxa"/>
            <w:gridSpan w:val="2"/>
          </w:tcPr>
          <w:p w14:paraId="7A61C306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6F47CD91" w14:textId="77777777" w:rsidTr="00CB619F">
        <w:tc>
          <w:tcPr>
            <w:tcW w:w="2093" w:type="dxa"/>
          </w:tcPr>
          <w:p w14:paraId="3D154E20" w14:textId="3FF64567" w:rsidR="00C90A23" w:rsidRDefault="007239D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562EDC0" w14:textId="65D15216" w:rsidR="00C90A23" w:rsidRDefault="007239D3" w:rsidP="00822DC7">
            <w:pPr>
              <w:keepNext/>
              <w:keepLines/>
              <w:spacing w:before="120" w:after="120"/>
            </w:pPr>
            <w:r>
              <w:t xml:space="preserve">Ladislav </w:t>
            </w:r>
            <w:proofErr w:type="gramStart"/>
            <w:r>
              <w:t>Okleštěk,  hejtman</w:t>
            </w:r>
            <w:proofErr w:type="gramEnd"/>
            <w:r>
              <w:t xml:space="preserve">  Olomouckého kraje</w:t>
            </w:r>
          </w:p>
        </w:tc>
      </w:tr>
      <w:tr w:rsidR="007239D3" w14:paraId="0ECF40D1" w14:textId="77777777" w:rsidTr="00CB619F">
        <w:tc>
          <w:tcPr>
            <w:tcW w:w="2093" w:type="dxa"/>
          </w:tcPr>
          <w:p w14:paraId="2706F307" w14:textId="77777777" w:rsidR="007239D3" w:rsidRDefault="007239D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0A6170D" w14:textId="77777777" w:rsidR="007239D3" w:rsidRDefault="007239D3" w:rsidP="00822DC7">
            <w:pPr>
              <w:keepNext/>
              <w:keepLines/>
              <w:spacing w:before="120" w:after="120"/>
            </w:pPr>
          </w:p>
        </w:tc>
      </w:tr>
      <w:tr w:rsidR="007239D3" w14:paraId="25C67F75" w14:textId="77777777" w:rsidTr="00CB619F">
        <w:tc>
          <w:tcPr>
            <w:tcW w:w="2093" w:type="dxa"/>
          </w:tcPr>
          <w:p w14:paraId="76AF68C9" w14:textId="2482459E" w:rsidR="007239D3" w:rsidRDefault="007239D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253D95C" w14:textId="34B59099" w:rsidR="007239D3" w:rsidRDefault="007239D3" w:rsidP="00822DC7">
            <w:pPr>
              <w:keepNext/>
              <w:keepLines/>
              <w:spacing w:before="120" w:after="120"/>
            </w:pPr>
            <w:r>
              <w:t xml:space="preserve">Mgr. Hana </w:t>
            </w:r>
            <w:proofErr w:type="spellStart"/>
            <w:r>
              <w:t>Kamasová</w:t>
            </w:r>
            <w:proofErr w:type="spellEnd"/>
            <w:r>
              <w:t xml:space="preserve"> vedoucí odboru majetkového, </w:t>
            </w:r>
            <w:proofErr w:type="gramStart"/>
            <w:r>
              <w:t>právního  a</w:t>
            </w:r>
            <w:proofErr w:type="gramEnd"/>
            <w:r>
              <w:t xml:space="preserve"> správních činností</w:t>
            </w:r>
          </w:p>
        </w:tc>
      </w:tr>
      <w:tr w:rsidR="007239D3" w14:paraId="7D4D960C" w14:textId="77777777" w:rsidTr="00CB619F">
        <w:tc>
          <w:tcPr>
            <w:tcW w:w="2093" w:type="dxa"/>
          </w:tcPr>
          <w:p w14:paraId="20D90060" w14:textId="77777777" w:rsidR="007239D3" w:rsidRDefault="007239D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FF035D2" w14:textId="77777777" w:rsidR="007239D3" w:rsidRDefault="007239D3" w:rsidP="00822DC7">
            <w:pPr>
              <w:keepNext/>
              <w:keepLines/>
              <w:spacing w:before="120" w:after="120"/>
            </w:pPr>
          </w:p>
        </w:tc>
      </w:tr>
    </w:tbl>
    <w:p w14:paraId="30A62664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A002E" w14:textId="77777777" w:rsidR="00F773DE" w:rsidRDefault="00F773DE">
      <w:r>
        <w:separator/>
      </w:r>
    </w:p>
  </w:endnote>
  <w:endnote w:type="continuationSeparator" w:id="0">
    <w:p w14:paraId="7DCF2DF5" w14:textId="77777777" w:rsidR="00F773DE" w:rsidRDefault="00F77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C203A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41FD3D91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25509" w14:textId="77777777" w:rsidR="00F773DE" w:rsidRDefault="00F773DE">
      <w:r>
        <w:separator/>
      </w:r>
    </w:p>
  </w:footnote>
  <w:footnote w:type="continuationSeparator" w:id="0">
    <w:p w14:paraId="2177736A" w14:textId="77777777" w:rsidR="00F773DE" w:rsidRDefault="00F77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D4197" w14:textId="77777777" w:rsidR="00F166CE" w:rsidRDefault="00F166CE">
    <w:pPr>
      <w:pStyle w:val="Zhlav"/>
    </w:pPr>
  </w:p>
  <w:p w14:paraId="68EA1CA3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39D3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239D3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773DE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1592C5"/>
  <w15:chartTrackingRefBased/>
  <w15:docId w15:val="{F861766C-2D13-4BE6-AE62-C468D101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230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2026-09-15T12:02:00Z</dcterms:created>
  <dcterms:modified xsi:type="dcterms:W3CDTF">2026-09-15T12:02:00Z</dcterms:modified>
</cp:coreProperties>
</file>